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351" w:rsidRDefault="00D26351" w:rsidP="00E80B04">
      <w:pPr>
        <w:jc w:val="center"/>
        <w:rPr>
          <w:rFonts w:ascii="Narkisim" w:hAnsi="Narkisim" w:cs="Narkisim"/>
          <w:b/>
          <w:bCs/>
          <w:sz w:val="52"/>
          <w:szCs w:val="52"/>
          <w:rtl/>
        </w:rPr>
      </w:pPr>
    </w:p>
    <w:p w:rsidR="00580B99" w:rsidRDefault="00580B99" w:rsidP="000C4812">
      <w:pPr>
        <w:jc w:val="center"/>
        <w:rPr>
          <w:rFonts w:ascii="Narkisim" w:hAnsi="Narkisim" w:cs="Narkisim"/>
          <w:b/>
          <w:bCs/>
          <w:sz w:val="28"/>
          <w:szCs w:val="28"/>
          <w:u w:val="single"/>
          <w:rtl/>
        </w:rPr>
      </w:pPr>
    </w:p>
    <w:p w:rsidR="00580B99" w:rsidRDefault="00580B99" w:rsidP="000C4812">
      <w:pPr>
        <w:jc w:val="center"/>
        <w:rPr>
          <w:rFonts w:ascii="Narkisim" w:hAnsi="Narkisim" w:cs="Narkisim"/>
          <w:b/>
          <w:bCs/>
          <w:sz w:val="28"/>
          <w:szCs w:val="28"/>
          <w:u w:val="single"/>
          <w:rtl/>
        </w:rPr>
      </w:pPr>
    </w:p>
    <w:p w:rsidR="00853D92" w:rsidRDefault="00853D92" w:rsidP="000C4812">
      <w:pPr>
        <w:jc w:val="center"/>
        <w:rPr>
          <w:rFonts w:ascii="Narkisim" w:hAnsi="Narkisim" w:cs="Narkisim"/>
          <w:b/>
          <w:bCs/>
          <w:sz w:val="28"/>
          <w:szCs w:val="28"/>
          <w:u w:val="single"/>
          <w:rtl/>
        </w:rPr>
      </w:pPr>
    </w:p>
    <w:p w:rsidR="00291ABF" w:rsidRDefault="00291ABF" w:rsidP="000C4812">
      <w:pPr>
        <w:jc w:val="center"/>
        <w:rPr>
          <w:rFonts w:ascii="Narkisim" w:hAnsi="Narkisim" w:cs="Narkisim"/>
          <w:b/>
          <w:bCs/>
          <w:sz w:val="28"/>
          <w:szCs w:val="28"/>
          <w:u w:val="single"/>
          <w:rtl/>
        </w:rPr>
      </w:pPr>
    </w:p>
    <w:p w:rsidR="00291ABF" w:rsidRDefault="00291ABF" w:rsidP="000C4812">
      <w:pPr>
        <w:jc w:val="center"/>
        <w:rPr>
          <w:rFonts w:ascii="Narkisim" w:hAnsi="Narkisim" w:cs="Narkisim"/>
          <w:b/>
          <w:bCs/>
          <w:sz w:val="28"/>
          <w:szCs w:val="28"/>
          <w:u w:val="single"/>
          <w:rtl/>
        </w:rPr>
      </w:pPr>
    </w:p>
    <w:p w:rsidR="00291ABF" w:rsidRPr="00CE229F" w:rsidRDefault="00291ABF" w:rsidP="008371FA">
      <w:pPr>
        <w:spacing w:after="100" w:afterAutospacing="1"/>
        <w:jc w:val="center"/>
        <w:rPr>
          <w:rFonts w:ascii="Narkisim" w:hAnsi="Narkisim" w:cs="Narkisim"/>
          <w:b/>
          <w:bCs/>
          <w:sz w:val="28"/>
          <w:szCs w:val="28"/>
          <w:u w:val="single"/>
          <w:rtl/>
        </w:rPr>
      </w:pPr>
      <w:r w:rsidRPr="00CE229F">
        <w:rPr>
          <w:rFonts w:ascii="Narkisim" w:hAnsi="Narkisim" w:cs="Narkisim" w:hint="cs"/>
          <w:b/>
          <w:bCs/>
          <w:sz w:val="28"/>
          <w:szCs w:val="28"/>
          <w:u w:val="single"/>
          <w:rtl/>
        </w:rPr>
        <w:t>מכרז פומבי 17/2012 שירותי ממונה בטיחות - משרד החוץ</w:t>
      </w:r>
    </w:p>
    <w:p w:rsidR="00710010" w:rsidRPr="00CE229F" w:rsidRDefault="00710010" w:rsidP="00E563A7">
      <w:pPr>
        <w:spacing w:after="120"/>
        <w:jc w:val="both"/>
        <w:rPr>
          <w:rFonts w:ascii="Narkisim" w:hAnsi="Narkisim" w:cs="Narkisim"/>
          <w:sz w:val="28"/>
          <w:szCs w:val="28"/>
        </w:rPr>
      </w:pPr>
      <w:r w:rsidRPr="00CE229F">
        <w:rPr>
          <w:rFonts w:ascii="Narkisim" w:hAnsi="Narkisim" w:cs="Narkisim" w:hint="cs"/>
          <w:sz w:val="28"/>
          <w:szCs w:val="28"/>
          <w:rtl/>
        </w:rPr>
        <w:t xml:space="preserve">משרד החוץ (להלן המשרד) מבקש לבחור יועץ מומחה שישמש </w:t>
      </w:r>
      <w:r w:rsidRPr="00CE229F">
        <w:rPr>
          <w:rFonts w:ascii="Narkisim" w:hAnsi="Narkisim" w:cs="Narkisim" w:hint="cs"/>
          <w:b/>
          <w:bCs/>
          <w:sz w:val="28"/>
          <w:szCs w:val="28"/>
          <w:rtl/>
        </w:rPr>
        <w:t>ממונה בטיחות</w:t>
      </w:r>
      <w:r w:rsidRPr="00CE229F">
        <w:rPr>
          <w:rFonts w:ascii="Narkisim" w:hAnsi="Narkisim" w:cs="Narkisim" w:hint="cs"/>
          <w:sz w:val="28"/>
          <w:szCs w:val="28"/>
          <w:rtl/>
        </w:rPr>
        <w:t xml:space="preserve"> ויגיש למשרד שירותי ייעוץ במכלול היבטי הבטיחות. שירותי הייעוץ יתמקדו במבנה המשמש את משרד החוץ בקריית הממשלה בירושלים (על כל הפעילויות המתקיימות בו) וכן בפעילויות נוספות שהמשרד מקיים ברחבי הארץ.</w:t>
      </w:r>
      <w:r w:rsidR="00E563A7" w:rsidRPr="00CE229F">
        <w:rPr>
          <w:rFonts w:ascii="Narkisim" w:hAnsi="Narkisim" w:cs="Narkisim" w:hint="cs"/>
          <w:sz w:val="28"/>
          <w:szCs w:val="28"/>
          <w:rtl/>
        </w:rPr>
        <w:t xml:space="preserve"> </w:t>
      </w:r>
      <w:r w:rsidRPr="00CE229F">
        <w:rPr>
          <w:rFonts w:ascii="Narkisim" w:hAnsi="Narkisim" w:cs="Narkisim" w:hint="cs"/>
          <w:sz w:val="28"/>
          <w:szCs w:val="28"/>
          <w:rtl/>
        </w:rPr>
        <w:t>המכרז מופנה ליועצים מקצועיים שעוסקים מטעם ארגונים גדולים במגוון תחומי בטיחות כולל מניעת דליקות וכיבוי אש, רעידות אדמה, גהות בעבודה, טיפול בחומרים מסוכנים, כתיבת נהלי בטיחות, הכרת תקני בטיחות, הדרכת עובדים להתנהגות במצבי חירום</w:t>
      </w:r>
      <w:r w:rsidR="00CF5972">
        <w:rPr>
          <w:rFonts w:ascii="Narkisim" w:hAnsi="Narkisim" w:cs="Narkisim" w:hint="cs"/>
          <w:sz w:val="28"/>
          <w:szCs w:val="28"/>
          <w:rtl/>
        </w:rPr>
        <w:t>, עזרה ראשונה</w:t>
      </w:r>
      <w:r w:rsidRPr="00CE229F">
        <w:rPr>
          <w:rFonts w:ascii="Narkisim" w:hAnsi="Narkisim" w:cs="Narkisim" w:hint="cs"/>
          <w:sz w:val="28"/>
          <w:szCs w:val="28"/>
          <w:rtl/>
        </w:rPr>
        <w:t xml:space="preserve"> וכן הלאה.</w:t>
      </w:r>
    </w:p>
    <w:p w:rsidR="000C4812" w:rsidRPr="00CE229F" w:rsidRDefault="000C4812" w:rsidP="00211FBD">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 xml:space="preserve">את חוברת המכרז (הכוללת </w:t>
      </w:r>
      <w:r w:rsidR="008371FA">
        <w:rPr>
          <w:rFonts w:ascii="Narkisim" w:hAnsi="Narkisim" w:cs="Narkisim" w:hint="cs"/>
          <w:sz w:val="28"/>
          <w:szCs w:val="28"/>
          <w:rtl/>
        </w:rPr>
        <w:t xml:space="preserve">בין היתר טופס הרשמה, </w:t>
      </w:r>
      <w:r w:rsidRPr="00CE229F">
        <w:rPr>
          <w:rFonts w:ascii="Narkisim" w:hAnsi="Narkisim" w:cs="Narkisim" w:hint="cs"/>
          <w:sz w:val="28"/>
          <w:szCs w:val="28"/>
          <w:rtl/>
        </w:rPr>
        <w:t>פירוט תנאי הסף להשתתפות</w:t>
      </w:r>
      <w:r w:rsidR="008371FA">
        <w:rPr>
          <w:rFonts w:ascii="Narkisim" w:hAnsi="Narkisim" w:cs="Narkisim" w:hint="cs"/>
          <w:sz w:val="28"/>
          <w:szCs w:val="28"/>
          <w:rtl/>
        </w:rPr>
        <w:t xml:space="preserve"> ודרישות האיכות</w:t>
      </w:r>
      <w:r w:rsidRPr="00CE229F">
        <w:rPr>
          <w:rFonts w:ascii="Narkisim" w:hAnsi="Narkisim" w:cs="Narkisim" w:hint="cs"/>
          <w:sz w:val="28"/>
          <w:szCs w:val="28"/>
          <w:rtl/>
        </w:rPr>
        <w:t xml:space="preserve">) ניתן לקבל דרך אתר האינטרנט של המשרד בעברית בכתובת </w:t>
      </w:r>
      <w:r w:rsidRPr="00CE229F">
        <w:rPr>
          <w:rFonts w:ascii="Narkisim" w:hAnsi="Narkisim" w:cs="Narkisim" w:hint="cs"/>
          <w:sz w:val="28"/>
          <w:szCs w:val="28"/>
        </w:rPr>
        <w:t>www.mfa.gov.il/MFAHeb</w:t>
      </w:r>
      <w:r w:rsidRPr="00CE229F">
        <w:rPr>
          <w:rFonts w:ascii="Narkisim" w:hAnsi="Narkisim" w:cs="Narkisim" w:hint="cs"/>
          <w:sz w:val="28"/>
          <w:szCs w:val="28"/>
          <w:rtl/>
        </w:rPr>
        <w:t xml:space="preserve"> (</w:t>
      </w:r>
      <w:r w:rsidRPr="00CE229F">
        <w:rPr>
          <w:rFonts w:ascii="Narkisim" w:hAnsi="Narkisim" w:cs="Narkisim" w:hint="cs"/>
          <w:b/>
          <w:bCs/>
          <w:sz w:val="28"/>
          <w:szCs w:val="28"/>
          <w:rtl/>
        </w:rPr>
        <w:t>מידע כללי – מידע מודעות ומכרזים</w:t>
      </w:r>
      <w:r w:rsidRPr="00CE229F">
        <w:rPr>
          <w:rFonts w:ascii="Narkisim" w:hAnsi="Narkisim" w:cs="Narkisim" w:hint="cs"/>
          <w:sz w:val="28"/>
          <w:szCs w:val="28"/>
          <w:rtl/>
        </w:rPr>
        <w:t>). מציע המעוניין להירשם להשתתפות במכרז נדרש לשלוח טופס הרשמה לפקס מס'</w:t>
      </w:r>
      <w:r w:rsidR="00322885">
        <w:rPr>
          <w:rFonts w:ascii="Narkisim" w:hAnsi="Narkisim" w:cs="Narkisim" w:hint="cs"/>
          <w:sz w:val="28"/>
          <w:szCs w:val="28"/>
          <w:rtl/>
        </w:rPr>
        <w:t xml:space="preserve"> 02-5303071. </w:t>
      </w:r>
      <w:r w:rsidRPr="00CE229F">
        <w:rPr>
          <w:rFonts w:ascii="Narkisim" w:hAnsi="Narkisim" w:cs="Narkisim" w:hint="cs"/>
          <w:sz w:val="28"/>
          <w:szCs w:val="28"/>
          <w:rtl/>
        </w:rPr>
        <w:t xml:space="preserve">ההרשמה למכרז מיועדת לצורך קבלת עדכונים ומענה לשאלות הבהרה ככל שיהיו. </w:t>
      </w:r>
    </w:p>
    <w:p w:rsidR="000C4812" w:rsidRPr="00CE229F" w:rsidRDefault="000C4812" w:rsidP="00EA227A">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 xml:space="preserve">ההצעה </w:t>
      </w:r>
      <w:r w:rsidRPr="00CE229F">
        <w:rPr>
          <w:rFonts w:ascii="Narkisim" w:hAnsi="Narkisim" w:cs="Narkisim" w:hint="cs"/>
          <w:b/>
          <w:bCs/>
          <w:sz w:val="28"/>
          <w:szCs w:val="28"/>
          <w:rtl/>
        </w:rPr>
        <w:t>תוגש ב- 2 עותקים</w:t>
      </w:r>
      <w:r w:rsidRPr="00CE229F">
        <w:rPr>
          <w:rFonts w:ascii="Narkisim" w:hAnsi="Narkisim" w:cs="Narkisim" w:hint="cs"/>
          <w:sz w:val="28"/>
          <w:szCs w:val="28"/>
          <w:rtl/>
        </w:rPr>
        <w:t xml:space="preserve"> במעטפה סגורה. על המציע לדאוג לכך שהמעטפה תגיע לתוך תיבת המכרזים המוצבת בכניסה למשרד, שער הדי"פ, רחוב בנק ישראל 5, </w:t>
      </w:r>
      <w:r w:rsidRPr="00624229">
        <w:rPr>
          <w:rFonts w:ascii="Narkisim" w:hAnsi="Narkisim" w:cs="Narkisim" w:hint="cs"/>
          <w:sz w:val="28"/>
          <w:szCs w:val="28"/>
          <w:rtl/>
        </w:rPr>
        <w:t>קריית הממשלה ירושלים,</w:t>
      </w:r>
      <w:r w:rsidRPr="00624229">
        <w:rPr>
          <w:rFonts w:ascii="Narkisim" w:hAnsi="Narkisim" w:cs="Narkisim" w:hint="cs"/>
          <w:sz w:val="28"/>
          <w:szCs w:val="28"/>
          <w:u w:val="single"/>
          <w:rtl/>
        </w:rPr>
        <w:t xml:space="preserve"> לא יאוחר מיום</w:t>
      </w:r>
      <w:r w:rsidR="00211FBD" w:rsidRPr="00624229">
        <w:rPr>
          <w:rFonts w:ascii="Narkisim" w:hAnsi="Narkisim" w:cs="Narkisim" w:hint="cs"/>
          <w:sz w:val="28"/>
          <w:szCs w:val="28"/>
          <w:u w:val="single"/>
          <w:rtl/>
        </w:rPr>
        <w:t xml:space="preserve"> חמישי </w:t>
      </w:r>
      <w:r w:rsidR="00EA227A" w:rsidRPr="00624229">
        <w:rPr>
          <w:rFonts w:ascii="Narkisim" w:hAnsi="Narkisim" w:cs="Narkisim" w:hint="cs"/>
          <w:sz w:val="28"/>
          <w:szCs w:val="28"/>
          <w:u w:val="single"/>
          <w:rtl/>
        </w:rPr>
        <w:t>31</w:t>
      </w:r>
      <w:r w:rsidR="00211FBD" w:rsidRPr="00624229">
        <w:rPr>
          <w:rFonts w:ascii="Narkisim" w:hAnsi="Narkisim" w:cs="Narkisim" w:hint="cs"/>
          <w:sz w:val="28"/>
          <w:szCs w:val="28"/>
          <w:u w:val="single"/>
          <w:rtl/>
        </w:rPr>
        <w:t xml:space="preserve">.5.2012 </w:t>
      </w:r>
      <w:r w:rsidRPr="00624229">
        <w:rPr>
          <w:rFonts w:ascii="Narkisim" w:hAnsi="Narkisim" w:cs="Narkisim" w:hint="cs"/>
          <w:sz w:val="28"/>
          <w:szCs w:val="28"/>
          <w:u w:val="single"/>
          <w:rtl/>
        </w:rPr>
        <w:t>שעה 12:00.</w:t>
      </w:r>
    </w:p>
    <w:p w:rsidR="000C4812" w:rsidRPr="00CE229F" w:rsidRDefault="000C4812" w:rsidP="000C4812">
      <w:pPr>
        <w:pStyle w:val="a3"/>
        <w:spacing w:after="120"/>
        <w:jc w:val="both"/>
        <w:outlineLvl w:val="0"/>
        <w:rPr>
          <w:rFonts w:ascii="Narkisim" w:hAnsi="Narkisim" w:cs="Narkisim"/>
          <w:sz w:val="28"/>
          <w:szCs w:val="28"/>
          <w:rtl/>
        </w:rPr>
      </w:pPr>
      <w:r w:rsidRPr="00CE229F">
        <w:rPr>
          <w:rFonts w:ascii="Narkisim" w:hAnsi="Narkisim" w:cs="Narkisim" w:hint="cs"/>
          <w:b/>
          <w:bCs/>
          <w:sz w:val="28"/>
          <w:szCs w:val="28"/>
          <w:rtl/>
        </w:rPr>
        <w:t>האחריות על הכנסת המעטפה לתוך תיבת המכרזים חלה על המציע ועל המציע בלבד</w:t>
      </w:r>
      <w:r w:rsidRPr="00CE229F">
        <w:rPr>
          <w:rFonts w:ascii="Narkisim" w:hAnsi="Narkisim" w:cs="Narkisim" w:hint="cs"/>
          <w:sz w:val="28"/>
          <w:szCs w:val="28"/>
          <w:rtl/>
        </w:rPr>
        <w:t xml:space="preserve">. </w:t>
      </w:r>
    </w:p>
    <w:p w:rsidR="000C4812" w:rsidRPr="00CE229F" w:rsidRDefault="000C4812" w:rsidP="003831A4">
      <w:pPr>
        <w:pStyle w:val="a3"/>
        <w:spacing w:after="120"/>
        <w:jc w:val="both"/>
        <w:outlineLvl w:val="0"/>
        <w:rPr>
          <w:rFonts w:ascii="Narkisim" w:hAnsi="Narkisim" w:cs="Narkisim"/>
          <w:sz w:val="28"/>
          <w:szCs w:val="28"/>
          <w:rtl/>
        </w:rPr>
      </w:pPr>
      <w:r w:rsidRPr="00CE229F">
        <w:rPr>
          <w:rFonts w:ascii="Narkisim" w:hAnsi="Narkisim" w:cs="Narkisim" w:hint="cs"/>
          <w:sz w:val="28"/>
          <w:szCs w:val="28"/>
          <w:rtl/>
        </w:rPr>
        <w:t>בכל שאלה או הבהרה בקשר למכרז זה ניתן לפנות בכתב בלבד</w:t>
      </w:r>
      <w:r w:rsidR="008371FA">
        <w:rPr>
          <w:rFonts w:ascii="Narkisim" w:hAnsi="Narkisim" w:cs="Narkisim" w:hint="cs"/>
          <w:sz w:val="28"/>
          <w:szCs w:val="28"/>
          <w:rtl/>
        </w:rPr>
        <w:t xml:space="preserve"> ל</w:t>
      </w:r>
      <w:r w:rsidR="003831A4">
        <w:rPr>
          <w:rFonts w:ascii="Narkisim" w:hAnsi="Narkisim" w:cs="Narkisim" w:hint="cs"/>
          <w:sz w:val="28"/>
          <w:szCs w:val="28"/>
          <w:rtl/>
        </w:rPr>
        <w:t xml:space="preserve">קב"ט </w:t>
      </w:r>
      <w:r w:rsidRPr="00CE229F">
        <w:rPr>
          <w:rFonts w:ascii="Narkisim" w:hAnsi="Narkisim" w:cs="Narkisim" w:hint="cs"/>
          <w:sz w:val="28"/>
          <w:szCs w:val="28"/>
          <w:rtl/>
        </w:rPr>
        <w:t>באמצעות מספר הפקס לעיל.</w:t>
      </w:r>
    </w:p>
    <w:p w:rsidR="000C4812" w:rsidRPr="00CE229F" w:rsidRDefault="000C4812" w:rsidP="000C4812">
      <w:pPr>
        <w:pStyle w:val="a3"/>
        <w:tabs>
          <w:tab w:val="left" w:pos="720"/>
          <w:tab w:val="num" w:pos="1124"/>
        </w:tabs>
        <w:spacing w:after="120"/>
        <w:jc w:val="both"/>
        <w:outlineLvl w:val="0"/>
        <w:rPr>
          <w:rFonts w:ascii="Narkisim" w:hAnsi="Narkisim" w:cs="Narkisim"/>
          <w:sz w:val="28"/>
          <w:szCs w:val="28"/>
          <w:rtl/>
        </w:rPr>
      </w:pPr>
      <w:r w:rsidRPr="00CE229F">
        <w:rPr>
          <w:rFonts w:ascii="Narkisim" w:hAnsi="Narkisim" w:cs="Narkisim" w:hint="cs"/>
          <w:sz w:val="28"/>
          <w:szCs w:val="28"/>
          <w:rtl/>
        </w:rPr>
        <w:t>המשרד רשאי להרחיב או לצמצם את היקף המכרז ו/או את היקף העבודה עפ"י החוזה שיחתם עם הזוכה במכרז, ו/או לבטל את המכרז מסיבות ארגוניות, תקציביות או אחרות.</w:t>
      </w:r>
    </w:p>
    <w:p w:rsidR="000C4812" w:rsidRDefault="000C4812" w:rsidP="000C4812">
      <w:pPr>
        <w:spacing w:after="120"/>
        <w:jc w:val="both"/>
        <w:rPr>
          <w:rFonts w:ascii="Narkisim" w:hAnsi="Narkisim" w:cs="Narkisim"/>
          <w:b/>
          <w:bCs/>
          <w:sz w:val="28"/>
          <w:szCs w:val="28"/>
          <w:rtl/>
        </w:rPr>
      </w:pPr>
      <w:r w:rsidRPr="00CE229F">
        <w:rPr>
          <w:rFonts w:ascii="Narkisim" w:hAnsi="Narkisim" w:cs="Narkisim" w:hint="cs"/>
          <w:b/>
          <w:bCs/>
          <w:sz w:val="28"/>
          <w:szCs w:val="28"/>
          <w:rtl/>
        </w:rPr>
        <w:t>הפרטים המתוארים בהודעה זו הינם כלליים ותמציתיים בלבד וההוראות המופיעות בחוברת המכרז עצמה הן אלה שתחייבנה את המשרד ואת המציע.</w:t>
      </w:r>
    </w:p>
    <w:sectPr w:rsidR="000C4812" w:rsidSect="00FD26C7">
      <w:headerReference w:type="default" r:id="rId8"/>
      <w:footerReference w:type="even" r:id="rId9"/>
      <w:footerReference w:type="default" r:id="rId10"/>
      <w:headerReference w:type="first" r:id="rId11"/>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3CC3" w:rsidRDefault="00203CC3">
      <w:r>
        <w:separator/>
      </w:r>
    </w:p>
  </w:endnote>
  <w:endnote w:type="continuationSeparator" w:id="1">
    <w:p w:rsidR="00203CC3" w:rsidRDefault="00203C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2885" w:rsidRDefault="004B4C6E" w:rsidP="00FD26C7">
    <w:pPr>
      <w:pStyle w:val="a5"/>
      <w:framePr w:wrap="around" w:vAnchor="text" w:hAnchor="text" w:y="1"/>
      <w:rPr>
        <w:rStyle w:val="a6"/>
      </w:rPr>
    </w:pPr>
    <w:r>
      <w:rPr>
        <w:rStyle w:val="a6"/>
        <w:rtl/>
      </w:rPr>
      <w:fldChar w:fldCharType="begin"/>
    </w:r>
    <w:r w:rsidR="00322885">
      <w:rPr>
        <w:rStyle w:val="a6"/>
      </w:rPr>
      <w:instrText xml:space="preserve">PAGE  </w:instrText>
    </w:r>
    <w:r>
      <w:rPr>
        <w:rStyle w:val="a6"/>
        <w:rtl/>
      </w:rPr>
      <w:fldChar w:fldCharType="end"/>
    </w:r>
  </w:p>
  <w:p w:rsidR="00322885" w:rsidRDefault="00322885" w:rsidP="00FD26C7">
    <w:pPr>
      <w:pStyle w:val="a5"/>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2885" w:rsidRPr="00E26389" w:rsidRDefault="004B4C6E" w:rsidP="00FD26C7">
    <w:pPr>
      <w:pStyle w:val="a5"/>
      <w:framePr w:wrap="around" w:vAnchor="text" w:hAnchor="text" w:y="1"/>
      <w:rPr>
        <w:rStyle w:val="a6"/>
        <w:rFonts w:ascii="Arial" w:hAnsi="Arial" w:cs="Arial"/>
        <w:sz w:val="20"/>
        <w:szCs w:val="20"/>
      </w:rPr>
    </w:pPr>
    <w:r w:rsidRPr="00E26389">
      <w:rPr>
        <w:rStyle w:val="a6"/>
        <w:rFonts w:ascii="Arial" w:hAnsi="Arial" w:cs="Arial"/>
        <w:sz w:val="20"/>
        <w:szCs w:val="20"/>
        <w:rtl/>
      </w:rPr>
      <w:fldChar w:fldCharType="begin"/>
    </w:r>
    <w:r w:rsidR="00322885" w:rsidRPr="00E26389">
      <w:rPr>
        <w:rStyle w:val="a6"/>
        <w:rFonts w:ascii="Arial" w:hAnsi="Arial" w:cs="Arial"/>
        <w:sz w:val="20"/>
        <w:szCs w:val="20"/>
      </w:rPr>
      <w:instrText xml:space="preserve">PAGE  </w:instrText>
    </w:r>
    <w:r w:rsidRPr="00E26389">
      <w:rPr>
        <w:rStyle w:val="a6"/>
        <w:rFonts w:ascii="Arial" w:hAnsi="Arial" w:cs="Arial"/>
        <w:sz w:val="20"/>
        <w:szCs w:val="20"/>
        <w:rtl/>
      </w:rPr>
      <w:fldChar w:fldCharType="separate"/>
    </w:r>
    <w:r w:rsidR="00A11F73">
      <w:rPr>
        <w:rStyle w:val="a6"/>
        <w:rFonts w:ascii="Arial" w:hAnsi="Arial" w:cs="Arial"/>
        <w:noProof/>
        <w:sz w:val="20"/>
        <w:szCs w:val="20"/>
        <w:rtl/>
      </w:rPr>
      <w:t>2</w:t>
    </w:r>
    <w:r w:rsidRPr="00E26389">
      <w:rPr>
        <w:rStyle w:val="a6"/>
        <w:rFonts w:ascii="Arial" w:hAnsi="Arial" w:cs="Arial"/>
        <w:sz w:val="20"/>
        <w:szCs w:val="20"/>
        <w:rtl/>
      </w:rPr>
      <w:fldChar w:fldCharType="end"/>
    </w:r>
  </w:p>
  <w:p w:rsidR="00322885" w:rsidRDefault="00322885" w:rsidP="00FD26C7">
    <w:pPr>
      <w:pStyle w:val="a5"/>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3CC3" w:rsidRDefault="00203CC3">
      <w:r>
        <w:separator/>
      </w:r>
    </w:p>
  </w:footnote>
  <w:footnote w:type="continuationSeparator" w:id="1">
    <w:p w:rsidR="00203CC3" w:rsidRDefault="00203C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2885" w:rsidRDefault="00322885">
    <w:pPr>
      <w:pStyle w:val="a3"/>
    </w:pPr>
    <w:r>
      <w:rPr>
        <w:noProof/>
      </w:rPr>
      <w:drawing>
        <wp:anchor distT="0" distB="0" distL="114300" distR="114300" simplePos="0" relativeHeight="251657216" behindDoc="1" locked="1" layoutInCell="1" allowOverlap="1">
          <wp:simplePos x="0" y="0"/>
          <wp:positionH relativeFrom="column">
            <wp:posOffset>165735</wp:posOffset>
          </wp:positionH>
          <wp:positionV relativeFrom="paragraph">
            <wp:posOffset>2540</wp:posOffset>
          </wp:positionV>
          <wp:extent cx="4972050" cy="504825"/>
          <wp:effectExtent l="19050" t="0" r="0" b="0"/>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2885" w:rsidRDefault="00322885">
    <w:pPr>
      <w:pStyle w:val="a3"/>
    </w:pPr>
    <w:r>
      <w:rPr>
        <w:noProof/>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1">
    <w:nsid w:val="045B3FE2"/>
    <w:multiLevelType w:val="hybridMultilevel"/>
    <w:tmpl w:val="EA66ECBC"/>
    <w:lvl w:ilvl="0" w:tplc="DACC57E0">
      <w:start w:val="1"/>
      <w:numFmt w:val="decimal"/>
      <w:lvlText w:val="%1."/>
      <w:lvlJc w:val="left"/>
      <w:pPr>
        <w:tabs>
          <w:tab w:val="num" w:pos="3068"/>
        </w:tabs>
        <w:ind w:left="3068" w:right="1011" w:hanging="360"/>
      </w:p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
    <w:nsid w:val="0C5E2755"/>
    <w:multiLevelType w:val="hybridMultilevel"/>
    <w:tmpl w:val="62E0B6C2"/>
    <w:lvl w:ilvl="0" w:tplc="04090013">
      <w:start w:val="1"/>
      <w:numFmt w:val="hebrew1"/>
      <w:lvlText w:val="%1."/>
      <w:lvlJc w:val="center"/>
      <w:pPr>
        <w:tabs>
          <w:tab w:val="num" w:pos="720"/>
        </w:tabs>
        <w:ind w:left="720" w:hanging="360"/>
      </w:pPr>
      <w:rPr>
        <w:rFonts w:hint="default"/>
      </w:rPr>
    </w:lvl>
    <w:lvl w:ilvl="1" w:tplc="1F183CB0">
      <w:start w:val="1"/>
      <w:numFmt w:val="hebrew1"/>
      <w:lvlText w:val="%2."/>
      <w:lvlJc w:val="left"/>
      <w:pPr>
        <w:tabs>
          <w:tab w:val="num" w:pos="1800"/>
        </w:tabs>
        <w:ind w:left="1800" w:hanging="360"/>
      </w:pPr>
      <w:rPr>
        <w:rFonts w:cs="Narkisim" w:hint="cs"/>
        <w:szCs w:val="28"/>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D687A8E"/>
    <w:multiLevelType w:val="hybridMultilevel"/>
    <w:tmpl w:val="71AEAFD0"/>
    <w:lvl w:ilvl="0" w:tplc="30DA92B2">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
    <w:nsid w:val="12353190"/>
    <w:multiLevelType w:val="hybridMultilevel"/>
    <w:tmpl w:val="70B8DE46"/>
    <w:lvl w:ilvl="0" w:tplc="DA462D10">
      <w:start w:val="1"/>
      <w:numFmt w:val="hebrew1"/>
      <w:lvlText w:val="%1."/>
      <w:lvlJc w:val="left"/>
      <w:pPr>
        <w:tabs>
          <w:tab w:val="num" w:pos="720"/>
        </w:tabs>
        <w:ind w:left="720" w:hanging="360"/>
      </w:pPr>
      <w:rPr>
        <w:rFonts w:hint="default"/>
        <w:b w:val="0"/>
        <w:bCs w:val="0"/>
        <w:i w:val="0"/>
        <w:iCs w:val="0"/>
      </w:rPr>
    </w:lvl>
    <w:lvl w:ilvl="1" w:tplc="1F183CB0">
      <w:start w:val="1"/>
      <w:numFmt w:val="hebrew1"/>
      <w:lvlText w:val="%2."/>
      <w:lvlJc w:val="left"/>
      <w:pPr>
        <w:tabs>
          <w:tab w:val="num" w:pos="1800"/>
        </w:tabs>
        <w:ind w:left="1800" w:hanging="360"/>
      </w:pPr>
      <w:rPr>
        <w:rFonts w:cs="Narkisim" w:hint="cs"/>
        <w:szCs w:val="28"/>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12D40C63"/>
    <w:multiLevelType w:val="hybridMultilevel"/>
    <w:tmpl w:val="C19E46F0"/>
    <w:lvl w:ilvl="0" w:tplc="D9648564">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9340D65"/>
    <w:multiLevelType w:val="hybridMultilevel"/>
    <w:tmpl w:val="DA16130A"/>
    <w:lvl w:ilvl="0" w:tplc="AD7E4E16">
      <w:start w:val="1"/>
      <w:numFmt w:val="hebrew1"/>
      <w:lvlText w:val="%1."/>
      <w:lvlJc w:val="left"/>
      <w:pPr>
        <w:tabs>
          <w:tab w:val="num" w:pos="360"/>
        </w:tabs>
        <w:ind w:left="3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446BA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9">
    <w:nsid w:val="1FC742AB"/>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1A56845"/>
    <w:multiLevelType w:val="hybridMultilevel"/>
    <w:tmpl w:val="7938F09E"/>
    <w:lvl w:ilvl="0" w:tplc="A50431F6">
      <w:start w:val="1"/>
      <w:numFmt w:val="hebrew1"/>
      <w:lvlText w:val="%1."/>
      <w:lvlJc w:val="left"/>
      <w:pPr>
        <w:tabs>
          <w:tab w:val="num" w:pos="360"/>
        </w:tabs>
        <w:ind w:left="360" w:hanging="360"/>
      </w:pPr>
      <w:rPr>
        <w:rFonts w:hint="default"/>
      </w:rPr>
    </w:lvl>
    <w:lvl w:ilvl="1" w:tplc="FB22CEAA">
      <w:start w:val="1"/>
      <w:numFmt w:val="hebrew1"/>
      <w:lvlText w:val="%2."/>
      <w:lvlJc w:val="left"/>
      <w:pPr>
        <w:tabs>
          <w:tab w:val="num" w:pos="360"/>
        </w:tabs>
        <w:ind w:left="36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12">
    <w:nsid w:val="274C3B89"/>
    <w:multiLevelType w:val="hybridMultilevel"/>
    <w:tmpl w:val="8E745BAE"/>
    <w:lvl w:ilvl="0" w:tplc="7EE82866">
      <w:start w:val="1"/>
      <w:numFmt w:val="hebrew1"/>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291F4E12"/>
    <w:multiLevelType w:val="hybridMultilevel"/>
    <w:tmpl w:val="86A04012"/>
    <w:lvl w:ilvl="0" w:tplc="64F4693A">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4">
    <w:nsid w:val="2A757C2E"/>
    <w:multiLevelType w:val="hybridMultilevel"/>
    <w:tmpl w:val="94D0787A"/>
    <w:lvl w:ilvl="0" w:tplc="04090013">
      <w:start w:val="1"/>
      <w:numFmt w:val="hebrew1"/>
      <w:lvlText w:val="%1."/>
      <w:lvlJc w:val="center"/>
      <w:pPr>
        <w:tabs>
          <w:tab w:val="num" w:pos="720"/>
        </w:tabs>
        <w:ind w:left="720" w:hanging="360"/>
      </w:pPr>
      <w:rPr>
        <w:rFonts w:hint="default"/>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3B823B48"/>
    <w:multiLevelType w:val="hybridMultilevel"/>
    <w:tmpl w:val="12F213D4"/>
    <w:lvl w:ilvl="0" w:tplc="8B361D5A">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7">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8">
    <w:nsid w:val="48C032D5"/>
    <w:multiLevelType w:val="hybridMultilevel"/>
    <w:tmpl w:val="25F69754"/>
    <w:lvl w:ilvl="0" w:tplc="161A4A64">
      <w:start w:val="1"/>
      <w:numFmt w:val="decimal"/>
      <w:lvlText w:val="%1."/>
      <w:lvlJc w:val="left"/>
      <w:pPr>
        <w:tabs>
          <w:tab w:val="num" w:pos="360"/>
        </w:tabs>
        <w:ind w:left="360" w:hanging="360"/>
      </w:pPr>
      <w:rPr>
        <w:rFonts w:hint="default"/>
      </w:rPr>
    </w:lvl>
    <w:lvl w:ilvl="1" w:tplc="CBDAE15E">
      <w:start w:val="1"/>
      <w:numFmt w:val="hebrew1"/>
      <w:lvlText w:val="%2."/>
      <w:lvlJc w:val="left"/>
      <w:pPr>
        <w:tabs>
          <w:tab w:val="num" w:pos="1080"/>
        </w:tabs>
        <w:ind w:left="108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4EED1357"/>
    <w:multiLevelType w:val="hybridMultilevel"/>
    <w:tmpl w:val="29A030B2"/>
    <w:lvl w:ilvl="0" w:tplc="8B361D5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8E2F65"/>
    <w:multiLevelType w:val="hybridMultilevel"/>
    <w:tmpl w:val="6E96C7E2"/>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1D64138"/>
    <w:multiLevelType w:val="hybridMultilevel"/>
    <w:tmpl w:val="823473CE"/>
    <w:lvl w:ilvl="0" w:tplc="FB22CEA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5C459A"/>
    <w:multiLevelType w:val="hybridMultilevel"/>
    <w:tmpl w:val="E538125C"/>
    <w:lvl w:ilvl="0" w:tplc="DFDCBCF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CF207DA"/>
    <w:multiLevelType w:val="hybridMultilevel"/>
    <w:tmpl w:val="73C004FE"/>
    <w:lvl w:ilvl="0" w:tplc="E3606948">
      <w:start w:val="1"/>
      <w:numFmt w:val="decimal"/>
      <w:lvlText w:val="%1."/>
      <w:lvlJc w:val="left"/>
      <w:pPr>
        <w:tabs>
          <w:tab w:val="num" w:pos="3068"/>
        </w:tabs>
        <w:ind w:left="3068" w:right="1011" w:hanging="360"/>
      </w:pPr>
      <w:rPr>
        <w:b w:val="0"/>
        <w:bCs w:val="0"/>
      </w:rPr>
    </w:lvl>
    <w:lvl w:ilvl="1" w:tplc="04090019">
      <w:start w:val="1"/>
      <w:numFmt w:val="decimal"/>
      <w:lvlText w:val="%2."/>
      <w:lvlJc w:val="left"/>
      <w:pPr>
        <w:tabs>
          <w:tab w:val="num" w:pos="3497"/>
        </w:tabs>
        <w:ind w:left="3497" w:right="1440" w:hanging="360"/>
      </w:pPr>
    </w:lvl>
    <w:lvl w:ilvl="2" w:tplc="0409001B">
      <w:start w:val="1"/>
      <w:numFmt w:val="decimal"/>
      <w:lvlText w:val="%3."/>
      <w:lvlJc w:val="left"/>
      <w:pPr>
        <w:tabs>
          <w:tab w:val="num" w:pos="4217"/>
        </w:tabs>
        <w:ind w:left="4217" w:right="2160" w:hanging="360"/>
      </w:pPr>
    </w:lvl>
    <w:lvl w:ilvl="3" w:tplc="0409000F">
      <w:start w:val="1"/>
      <w:numFmt w:val="decimal"/>
      <w:lvlText w:val="%4."/>
      <w:lvlJc w:val="left"/>
      <w:pPr>
        <w:tabs>
          <w:tab w:val="num" w:pos="4937"/>
        </w:tabs>
        <w:ind w:left="4937" w:right="2880" w:hanging="360"/>
      </w:pPr>
    </w:lvl>
    <w:lvl w:ilvl="4" w:tplc="04090019">
      <w:start w:val="1"/>
      <w:numFmt w:val="decimal"/>
      <w:lvlText w:val="%5."/>
      <w:lvlJc w:val="left"/>
      <w:pPr>
        <w:tabs>
          <w:tab w:val="num" w:pos="5657"/>
        </w:tabs>
        <w:ind w:left="5657" w:right="3600" w:hanging="360"/>
      </w:pPr>
    </w:lvl>
    <w:lvl w:ilvl="5" w:tplc="0409001B">
      <w:start w:val="1"/>
      <w:numFmt w:val="decimal"/>
      <w:lvlText w:val="%6."/>
      <w:lvlJc w:val="left"/>
      <w:pPr>
        <w:tabs>
          <w:tab w:val="num" w:pos="6377"/>
        </w:tabs>
        <w:ind w:left="6377" w:right="4320" w:hanging="360"/>
      </w:pPr>
    </w:lvl>
    <w:lvl w:ilvl="6" w:tplc="0409000F">
      <w:start w:val="1"/>
      <w:numFmt w:val="decimal"/>
      <w:lvlText w:val="%7."/>
      <w:lvlJc w:val="left"/>
      <w:pPr>
        <w:tabs>
          <w:tab w:val="num" w:pos="7097"/>
        </w:tabs>
        <w:ind w:left="7097" w:right="5040" w:hanging="360"/>
      </w:pPr>
    </w:lvl>
    <w:lvl w:ilvl="7" w:tplc="04090019">
      <w:start w:val="1"/>
      <w:numFmt w:val="decimal"/>
      <w:lvlText w:val="%8."/>
      <w:lvlJc w:val="left"/>
      <w:pPr>
        <w:tabs>
          <w:tab w:val="num" w:pos="7817"/>
        </w:tabs>
        <w:ind w:left="7817" w:right="5760" w:hanging="360"/>
      </w:pPr>
    </w:lvl>
    <w:lvl w:ilvl="8" w:tplc="0409001B">
      <w:start w:val="1"/>
      <w:numFmt w:val="decimal"/>
      <w:lvlText w:val="%9."/>
      <w:lvlJc w:val="left"/>
      <w:pPr>
        <w:tabs>
          <w:tab w:val="num" w:pos="8537"/>
        </w:tabs>
        <w:ind w:left="8537" w:right="6480" w:hanging="360"/>
      </w:pPr>
    </w:lvl>
  </w:abstractNum>
  <w:abstractNum w:abstractNumId="24">
    <w:nsid w:val="66C5541E"/>
    <w:multiLevelType w:val="hybridMultilevel"/>
    <w:tmpl w:val="8F7AB398"/>
    <w:lvl w:ilvl="0" w:tplc="111CE640">
      <w:start w:val="23"/>
      <w:numFmt w:val="decimal"/>
      <w:lvlText w:val="%1."/>
      <w:lvlJc w:val="left"/>
      <w:pPr>
        <w:tabs>
          <w:tab w:val="num" w:pos="405"/>
        </w:tabs>
        <w:ind w:left="405" w:hanging="360"/>
      </w:pPr>
      <w:rPr>
        <w:rFonts w:hint="default"/>
        <w:b w:val="0"/>
        <w:strike w:val="0"/>
        <w:dstrike w:val="0"/>
        <w:sz w:val="28"/>
        <w:szCs w:val="28"/>
        <w:u w:val="none"/>
        <w:effect w:val="none"/>
      </w:rPr>
    </w:lvl>
    <w:lvl w:ilvl="1" w:tplc="158CDF66">
      <w:start w:val="1"/>
      <w:numFmt w:val="hebrew1"/>
      <w:lvlText w:val="%2."/>
      <w:lvlJc w:val="left"/>
      <w:pPr>
        <w:tabs>
          <w:tab w:val="num" w:pos="1125"/>
        </w:tabs>
        <w:ind w:left="1125" w:hanging="360"/>
      </w:pPr>
      <w:rPr>
        <w:rFonts w:ascii="Times New Roman" w:eastAsia="Times New Roman" w:hAnsi="Times New Roman" w:cs="Narkisim"/>
        <w:b w:val="0"/>
        <w:strike w:val="0"/>
        <w:dstrike w:val="0"/>
        <w:sz w:val="28"/>
        <w:szCs w:val="28"/>
        <w:u w:val="none"/>
        <w:effect w:val="none"/>
      </w:rPr>
    </w:lvl>
    <w:lvl w:ilvl="2" w:tplc="0409000F">
      <w:start w:val="1"/>
      <w:numFmt w:val="decimal"/>
      <w:lvlText w:val="%3."/>
      <w:lvlJc w:val="left"/>
      <w:pPr>
        <w:tabs>
          <w:tab w:val="num" w:pos="2025"/>
        </w:tabs>
        <w:ind w:left="2025" w:hanging="360"/>
      </w:pPr>
      <w:rPr>
        <w:rFonts w:hint="default"/>
        <w:b w:val="0"/>
        <w:strike w:val="0"/>
        <w:dstrike w:val="0"/>
        <w:sz w:val="28"/>
        <w:szCs w:val="28"/>
        <w:u w:val="none"/>
        <w:effect w:val="none"/>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25">
    <w:nsid w:val="67403D0C"/>
    <w:multiLevelType w:val="hybridMultilevel"/>
    <w:tmpl w:val="959E6806"/>
    <w:lvl w:ilvl="0" w:tplc="230035AA">
      <w:start w:val="1"/>
      <w:numFmt w:val="decimal"/>
      <w:lvlText w:val="%1."/>
      <w:lvlJc w:val="left"/>
      <w:pPr>
        <w:tabs>
          <w:tab w:val="num" w:pos="720"/>
        </w:tabs>
        <w:ind w:left="720" w:hanging="360"/>
      </w:pPr>
      <w:rPr>
        <w:rFonts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ascii="Times New Roman" w:eastAsia="Times New Roman" w:hAnsi="Times New Roman"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8D74C13"/>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27">
    <w:nsid w:val="69B05588"/>
    <w:multiLevelType w:val="hybridMultilevel"/>
    <w:tmpl w:val="09C6437E"/>
    <w:lvl w:ilvl="0" w:tplc="0409000F">
      <w:start w:val="1"/>
      <w:numFmt w:val="decimal"/>
      <w:lvlText w:val="%1."/>
      <w:lvlJc w:val="left"/>
      <w:pPr>
        <w:ind w:left="360" w:hanging="360"/>
      </w:pPr>
      <w:rPr>
        <w:rFonts w:hint="default"/>
      </w:rPr>
    </w:lvl>
    <w:lvl w:ilvl="1" w:tplc="9FCE49C4">
      <w:start w:val="1"/>
      <w:numFmt w:val="decimal"/>
      <w:lvlText w:val="%2."/>
      <w:lvlJc w:val="left"/>
      <w:pPr>
        <w:ind w:left="1065" w:hanging="360"/>
      </w:pPr>
      <w:rPr>
        <w:rFonts w:hint="default"/>
      </w:r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28">
    <w:nsid w:val="6C1E0F4F"/>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29">
    <w:nsid w:val="6F3F0B61"/>
    <w:multiLevelType w:val="hybridMultilevel"/>
    <w:tmpl w:val="67B02510"/>
    <w:lvl w:ilvl="0" w:tplc="075EF4EE">
      <w:start w:val="22"/>
      <w:numFmt w:val="decimal"/>
      <w:lvlText w:val="%1."/>
      <w:lvlJc w:val="left"/>
      <w:pPr>
        <w:tabs>
          <w:tab w:val="num" w:pos="360"/>
        </w:tabs>
        <w:ind w:left="360" w:hanging="360"/>
      </w:pPr>
      <w:rPr>
        <w:rFonts w:hint="default"/>
      </w:rPr>
    </w:lvl>
    <w:lvl w:ilvl="1" w:tplc="CBDAE15E">
      <w:start w:val="1"/>
      <w:numFmt w:val="hebrew1"/>
      <w:lvlText w:val="%2."/>
      <w:lvlJc w:val="left"/>
      <w:pPr>
        <w:tabs>
          <w:tab w:val="num" w:pos="1080"/>
        </w:tabs>
        <w:ind w:left="1080" w:hanging="360"/>
      </w:pPr>
      <w:rPr>
        <w:rFonts w:hint="default"/>
        <w:lang w:val="en-US"/>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nsid w:val="7052578A"/>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31">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33">
    <w:nsid w:val="7A74052B"/>
    <w:multiLevelType w:val="hybridMultilevel"/>
    <w:tmpl w:val="600C0668"/>
    <w:lvl w:ilvl="0" w:tplc="3FE828CE">
      <w:start w:val="1"/>
      <w:numFmt w:val="hebrew1"/>
      <w:lvlText w:val="%1."/>
      <w:lvlJc w:val="left"/>
      <w:pPr>
        <w:tabs>
          <w:tab w:val="num" w:pos="720"/>
        </w:tabs>
        <w:ind w:left="720" w:hanging="360"/>
      </w:pPr>
      <w:rPr>
        <w:lang w:val="en-US"/>
      </w:rPr>
    </w:lvl>
    <w:lvl w:ilvl="1" w:tplc="DB24708E">
      <w:start w:val="1"/>
      <w:numFmt w:val="hebrew1"/>
      <w:lvlText w:val="%2."/>
      <w:lvlJc w:val="center"/>
      <w:pPr>
        <w:tabs>
          <w:tab w:val="num" w:pos="720"/>
        </w:tabs>
        <w:ind w:left="72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4">
    <w:nsid w:val="7D5A3D15"/>
    <w:multiLevelType w:val="hybridMultilevel"/>
    <w:tmpl w:val="448E561E"/>
    <w:lvl w:ilvl="0" w:tplc="534CE77A">
      <w:start w:val="1"/>
      <w:numFmt w:val="hebrew1"/>
      <w:lvlText w:val="%1."/>
      <w:lvlJc w:val="left"/>
      <w:pPr>
        <w:tabs>
          <w:tab w:val="num" w:pos="1080"/>
        </w:tabs>
        <w:ind w:left="1080" w:hanging="720"/>
      </w:pPr>
      <w:rPr>
        <w:rFonts w:hint="default"/>
        <w:lang w:val="en-US"/>
      </w:r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num w:numId="1">
    <w:abstractNumId w:val="20"/>
  </w:num>
  <w:num w:numId="2">
    <w:abstractNumId w:val="11"/>
  </w:num>
  <w:num w:numId="3">
    <w:abstractNumId w:val="15"/>
  </w:num>
  <w:num w:numId="4">
    <w:abstractNumId w:val="31"/>
  </w:num>
  <w:num w:numId="5">
    <w:abstractNumId w:val="32"/>
  </w:num>
  <w:num w:numId="6">
    <w:abstractNumId w:val="4"/>
  </w:num>
  <w:num w:numId="7">
    <w:abstractNumId w:val="17"/>
  </w:num>
  <w:num w:numId="8">
    <w:abstractNumId w:val="1"/>
  </w:num>
  <w:num w:numId="9">
    <w:abstractNumId w:val="5"/>
  </w:num>
  <w:num w:numId="10">
    <w:abstractNumId w:val="25"/>
  </w:num>
  <w:num w:numId="11">
    <w:abstractNumId w:val="18"/>
  </w:num>
  <w:num w:numId="12">
    <w:abstractNumId w:val="10"/>
  </w:num>
  <w:num w:numId="13">
    <w:abstractNumId w:val="21"/>
  </w:num>
  <w:num w:numId="14">
    <w:abstractNumId w:val="9"/>
  </w:num>
  <w:num w:numId="15">
    <w:abstractNumId w:val="7"/>
  </w:num>
  <w:num w:numId="16">
    <w:abstractNumId w:val="3"/>
  </w:num>
  <w:num w:numId="17">
    <w:abstractNumId w:val="34"/>
  </w:num>
  <w:num w:numId="18">
    <w:abstractNumId w:val="30"/>
  </w:num>
  <w:num w:numId="19">
    <w:abstractNumId w:val="8"/>
  </w:num>
  <w:num w:numId="20">
    <w:abstractNumId w:val="0"/>
  </w:num>
  <w:num w:numId="21">
    <w:abstractNumId w:val="28"/>
  </w:num>
  <w:num w:numId="22">
    <w:abstractNumId w:val="26"/>
  </w:num>
  <w:num w:numId="23">
    <w:abstractNumId w:val="22"/>
  </w:num>
  <w:num w:numId="24">
    <w:abstractNumId w:val="12"/>
  </w:num>
  <w:num w:numId="25">
    <w:abstractNumId w:val="2"/>
  </w:num>
  <w:num w:numId="26">
    <w:abstractNumId w:val="27"/>
  </w:num>
  <w:num w:numId="27">
    <w:abstractNumId w:val="13"/>
  </w:num>
  <w:num w:numId="28">
    <w:abstractNumId w:val="16"/>
  </w:num>
  <w:num w:numId="29">
    <w:abstractNumId w:val="19"/>
  </w:num>
  <w:num w:numId="30">
    <w:abstractNumId w:val="6"/>
  </w:num>
  <w:num w:numId="31">
    <w:abstractNumId w:val="23"/>
  </w:num>
  <w:num w:numId="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num>
  <w:num w:numId="34">
    <w:abstractNumId w:val="24"/>
  </w:num>
  <w:num w:numId="35">
    <w:abstractNumId w:val="14"/>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stylePaneFormatFilter w:val="3F01"/>
  <w:defaultTabStop w:val="720"/>
  <w:characterSpacingControl w:val="doNotCompress"/>
  <w:savePreviewPicture/>
  <w:hdrShapeDefaults>
    <o:shapedefaults v:ext="edit" spidmax="43010"/>
  </w:hdrShapeDefaults>
  <w:footnotePr>
    <w:footnote w:id="0"/>
    <w:footnote w:id="1"/>
  </w:footnotePr>
  <w:endnotePr>
    <w:endnote w:id="0"/>
    <w:endnote w:id="1"/>
  </w:endnotePr>
  <w:compat/>
  <w:rsids>
    <w:rsidRoot w:val="00FD26C7"/>
    <w:rsid w:val="00002FF7"/>
    <w:rsid w:val="00015F43"/>
    <w:rsid w:val="00020DCE"/>
    <w:rsid w:val="00020E42"/>
    <w:rsid w:val="0002231B"/>
    <w:rsid w:val="00022AFE"/>
    <w:rsid w:val="00027955"/>
    <w:rsid w:val="00040177"/>
    <w:rsid w:val="000578F8"/>
    <w:rsid w:val="00070875"/>
    <w:rsid w:val="00076E69"/>
    <w:rsid w:val="000845EF"/>
    <w:rsid w:val="00084E6C"/>
    <w:rsid w:val="000953C6"/>
    <w:rsid w:val="00095C68"/>
    <w:rsid w:val="000B34CB"/>
    <w:rsid w:val="000C0409"/>
    <w:rsid w:val="000C4812"/>
    <w:rsid w:val="000C7747"/>
    <w:rsid w:val="000C7AC4"/>
    <w:rsid w:val="000D61D2"/>
    <w:rsid w:val="000F183C"/>
    <w:rsid w:val="00102563"/>
    <w:rsid w:val="001079AB"/>
    <w:rsid w:val="00143EAE"/>
    <w:rsid w:val="001464E3"/>
    <w:rsid w:val="0017222C"/>
    <w:rsid w:val="001939F6"/>
    <w:rsid w:val="001A6DEA"/>
    <w:rsid w:val="001B0FC6"/>
    <w:rsid w:val="001F1FCB"/>
    <w:rsid w:val="00203CC3"/>
    <w:rsid w:val="00204318"/>
    <w:rsid w:val="00211FBD"/>
    <w:rsid w:val="00212CF7"/>
    <w:rsid w:val="002345E5"/>
    <w:rsid w:val="00244DFB"/>
    <w:rsid w:val="0024510A"/>
    <w:rsid w:val="00265F25"/>
    <w:rsid w:val="0028101F"/>
    <w:rsid w:val="00285ADE"/>
    <w:rsid w:val="00286D62"/>
    <w:rsid w:val="00291ABF"/>
    <w:rsid w:val="002939F8"/>
    <w:rsid w:val="00295460"/>
    <w:rsid w:val="00296009"/>
    <w:rsid w:val="002A0261"/>
    <w:rsid w:val="002A64B5"/>
    <w:rsid w:val="002B3B04"/>
    <w:rsid w:val="002F4DDB"/>
    <w:rsid w:val="002F6BF2"/>
    <w:rsid w:val="002F724F"/>
    <w:rsid w:val="00315BFB"/>
    <w:rsid w:val="00322885"/>
    <w:rsid w:val="003335DD"/>
    <w:rsid w:val="0033503D"/>
    <w:rsid w:val="00337C46"/>
    <w:rsid w:val="00345831"/>
    <w:rsid w:val="003474B8"/>
    <w:rsid w:val="00347B8E"/>
    <w:rsid w:val="00350297"/>
    <w:rsid w:val="003549D9"/>
    <w:rsid w:val="003607F4"/>
    <w:rsid w:val="003727FD"/>
    <w:rsid w:val="003831A4"/>
    <w:rsid w:val="003A0AF5"/>
    <w:rsid w:val="003A3616"/>
    <w:rsid w:val="003B1C54"/>
    <w:rsid w:val="003E5117"/>
    <w:rsid w:val="003F3F7E"/>
    <w:rsid w:val="003F4107"/>
    <w:rsid w:val="0041267A"/>
    <w:rsid w:val="004146E7"/>
    <w:rsid w:val="004162E3"/>
    <w:rsid w:val="00432289"/>
    <w:rsid w:val="00432D90"/>
    <w:rsid w:val="00436E8C"/>
    <w:rsid w:val="00443E1A"/>
    <w:rsid w:val="004976DB"/>
    <w:rsid w:val="004A0548"/>
    <w:rsid w:val="004B4C6E"/>
    <w:rsid w:val="004D37FB"/>
    <w:rsid w:val="004F2370"/>
    <w:rsid w:val="005141F6"/>
    <w:rsid w:val="00545611"/>
    <w:rsid w:val="00546B83"/>
    <w:rsid w:val="0055453F"/>
    <w:rsid w:val="0055500D"/>
    <w:rsid w:val="00562796"/>
    <w:rsid w:val="0056778B"/>
    <w:rsid w:val="0057746F"/>
    <w:rsid w:val="00580B99"/>
    <w:rsid w:val="005872B4"/>
    <w:rsid w:val="005B2C37"/>
    <w:rsid w:val="005B40FB"/>
    <w:rsid w:val="005C1EAC"/>
    <w:rsid w:val="005E2D42"/>
    <w:rsid w:val="005E58B4"/>
    <w:rsid w:val="006121B0"/>
    <w:rsid w:val="00624229"/>
    <w:rsid w:val="00625BDB"/>
    <w:rsid w:val="0062791D"/>
    <w:rsid w:val="0067434F"/>
    <w:rsid w:val="00675D69"/>
    <w:rsid w:val="006821A8"/>
    <w:rsid w:val="006919F0"/>
    <w:rsid w:val="006A2B0D"/>
    <w:rsid w:val="006A2D41"/>
    <w:rsid w:val="006A60B9"/>
    <w:rsid w:val="006B5773"/>
    <w:rsid w:val="006C51B4"/>
    <w:rsid w:val="006D2194"/>
    <w:rsid w:val="006D3427"/>
    <w:rsid w:val="006D7F6D"/>
    <w:rsid w:val="007066A0"/>
    <w:rsid w:val="00710010"/>
    <w:rsid w:val="0071315D"/>
    <w:rsid w:val="00722360"/>
    <w:rsid w:val="00727B7F"/>
    <w:rsid w:val="00727C15"/>
    <w:rsid w:val="00732228"/>
    <w:rsid w:val="007331FD"/>
    <w:rsid w:val="0075032A"/>
    <w:rsid w:val="00752994"/>
    <w:rsid w:val="007737EA"/>
    <w:rsid w:val="007747F5"/>
    <w:rsid w:val="00784B3D"/>
    <w:rsid w:val="007915DB"/>
    <w:rsid w:val="007B07DD"/>
    <w:rsid w:val="007F098A"/>
    <w:rsid w:val="00806179"/>
    <w:rsid w:val="00823B4C"/>
    <w:rsid w:val="008371FA"/>
    <w:rsid w:val="00853D92"/>
    <w:rsid w:val="00855F07"/>
    <w:rsid w:val="00860D85"/>
    <w:rsid w:val="008634E2"/>
    <w:rsid w:val="00872772"/>
    <w:rsid w:val="0087342A"/>
    <w:rsid w:val="008801D2"/>
    <w:rsid w:val="00884B82"/>
    <w:rsid w:val="00886A5B"/>
    <w:rsid w:val="008C457F"/>
    <w:rsid w:val="008D02B9"/>
    <w:rsid w:val="008D79E4"/>
    <w:rsid w:val="008F71C6"/>
    <w:rsid w:val="0090518F"/>
    <w:rsid w:val="009170B9"/>
    <w:rsid w:val="00923D8D"/>
    <w:rsid w:val="009503F7"/>
    <w:rsid w:val="009510B5"/>
    <w:rsid w:val="00953405"/>
    <w:rsid w:val="0097304E"/>
    <w:rsid w:val="00977AFD"/>
    <w:rsid w:val="009923C5"/>
    <w:rsid w:val="009947A3"/>
    <w:rsid w:val="00996056"/>
    <w:rsid w:val="009C4380"/>
    <w:rsid w:val="009D7D14"/>
    <w:rsid w:val="009E2113"/>
    <w:rsid w:val="009E6D22"/>
    <w:rsid w:val="00A00ADD"/>
    <w:rsid w:val="00A11F73"/>
    <w:rsid w:val="00A12696"/>
    <w:rsid w:val="00A13610"/>
    <w:rsid w:val="00A14161"/>
    <w:rsid w:val="00A44D4C"/>
    <w:rsid w:val="00A54BCA"/>
    <w:rsid w:val="00A91787"/>
    <w:rsid w:val="00A92F86"/>
    <w:rsid w:val="00AC4BCA"/>
    <w:rsid w:val="00AC6779"/>
    <w:rsid w:val="00AD17AF"/>
    <w:rsid w:val="00AD567E"/>
    <w:rsid w:val="00AE6AF0"/>
    <w:rsid w:val="00AF589F"/>
    <w:rsid w:val="00B21C80"/>
    <w:rsid w:val="00B27420"/>
    <w:rsid w:val="00B27C30"/>
    <w:rsid w:val="00B45DB6"/>
    <w:rsid w:val="00B52B37"/>
    <w:rsid w:val="00B611D4"/>
    <w:rsid w:val="00B823DA"/>
    <w:rsid w:val="00B831F0"/>
    <w:rsid w:val="00B857D7"/>
    <w:rsid w:val="00B95D9F"/>
    <w:rsid w:val="00BD14BF"/>
    <w:rsid w:val="00BE35F4"/>
    <w:rsid w:val="00BF0ACB"/>
    <w:rsid w:val="00C03193"/>
    <w:rsid w:val="00C1021A"/>
    <w:rsid w:val="00C15E8D"/>
    <w:rsid w:val="00C339E4"/>
    <w:rsid w:val="00C56AD9"/>
    <w:rsid w:val="00C57CD6"/>
    <w:rsid w:val="00C64BCD"/>
    <w:rsid w:val="00C716E3"/>
    <w:rsid w:val="00C84AE7"/>
    <w:rsid w:val="00C91CA1"/>
    <w:rsid w:val="00CB0634"/>
    <w:rsid w:val="00CB3E46"/>
    <w:rsid w:val="00CD0AAA"/>
    <w:rsid w:val="00CD6DD7"/>
    <w:rsid w:val="00CE229F"/>
    <w:rsid w:val="00CE75CA"/>
    <w:rsid w:val="00CF5546"/>
    <w:rsid w:val="00CF5972"/>
    <w:rsid w:val="00D11BEA"/>
    <w:rsid w:val="00D120CE"/>
    <w:rsid w:val="00D144FA"/>
    <w:rsid w:val="00D16389"/>
    <w:rsid w:val="00D26351"/>
    <w:rsid w:val="00D57B3B"/>
    <w:rsid w:val="00DA17B1"/>
    <w:rsid w:val="00DB54C6"/>
    <w:rsid w:val="00DC4D39"/>
    <w:rsid w:val="00DD0552"/>
    <w:rsid w:val="00DD2BD0"/>
    <w:rsid w:val="00E11B9E"/>
    <w:rsid w:val="00E22533"/>
    <w:rsid w:val="00E51FC4"/>
    <w:rsid w:val="00E530C9"/>
    <w:rsid w:val="00E563A7"/>
    <w:rsid w:val="00E80B04"/>
    <w:rsid w:val="00E960B0"/>
    <w:rsid w:val="00EA227A"/>
    <w:rsid w:val="00EC25E8"/>
    <w:rsid w:val="00ED38AC"/>
    <w:rsid w:val="00ED4711"/>
    <w:rsid w:val="00EE0D97"/>
    <w:rsid w:val="00EE7D06"/>
    <w:rsid w:val="00EF239A"/>
    <w:rsid w:val="00F12675"/>
    <w:rsid w:val="00F23CC9"/>
    <w:rsid w:val="00F51D40"/>
    <w:rsid w:val="00F56997"/>
    <w:rsid w:val="00F60A91"/>
    <w:rsid w:val="00F62126"/>
    <w:rsid w:val="00F64788"/>
    <w:rsid w:val="00F66AEB"/>
    <w:rsid w:val="00F66D5E"/>
    <w:rsid w:val="00F738DB"/>
    <w:rsid w:val="00F85CD4"/>
    <w:rsid w:val="00F9001A"/>
    <w:rsid w:val="00F92BC9"/>
    <w:rsid w:val="00F94236"/>
    <w:rsid w:val="00FC0107"/>
    <w:rsid w:val="00FC51B1"/>
    <w:rsid w:val="00FD26C7"/>
    <w:rsid w:val="00FD3195"/>
    <w:rsid w:val="00FE0F4D"/>
    <w:rsid w:val="00FE123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D26C7"/>
    <w:pPr>
      <w:bidi/>
    </w:pPr>
    <w:rPr>
      <w:sz w:val="24"/>
      <w:szCs w:val="24"/>
    </w:rPr>
  </w:style>
  <w:style w:type="paragraph" w:styleId="9">
    <w:name w:val="heading 9"/>
    <w:basedOn w:val="a"/>
    <w:next w:val="a"/>
    <w:qFormat/>
    <w:rsid w:val="00FD26C7"/>
    <w:pPr>
      <w:keepNext/>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D26C7"/>
    <w:pPr>
      <w:tabs>
        <w:tab w:val="center" w:pos="4153"/>
        <w:tab w:val="right" w:pos="8306"/>
      </w:tabs>
    </w:pPr>
  </w:style>
  <w:style w:type="character" w:customStyle="1" w:styleId="a4">
    <w:name w:val="כותרת עליונה תו"/>
    <w:link w:val="a3"/>
    <w:rsid w:val="00FD26C7"/>
    <w:rPr>
      <w:sz w:val="24"/>
      <w:szCs w:val="24"/>
      <w:lang w:val="en-US" w:eastAsia="en-US" w:bidi="he-IL"/>
    </w:rPr>
  </w:style>
  <w:style w:type="paragraph" w:styleId="a5">
    <w:name w:val="footer"/>
    <w:basedOn w:val="a"/>
    <w:rsid w:val="00FD26C7"/>
    <w:pPr>
      <w:tabs>
        <w:tab w:val="center" w:pos="4153"/>
        <w:tab w:val="right" w:pos="8306"/>
      </w:tabs>
    </w:pPr>
  </w:style>
  <w:style w:type="character" w:styleId="a6">
    <w:name w:val="page number"/>
    <w:basedOn w:val="a0"/>
    <w:rsid w:val="00FD26C7"/>
  </w:style>
  <w:style w:type="paragraph" w:styleId="a7">
    <w:name w:val="Title"/>
    <w:basedOn w:val="a"/>
    <w:qFormat/>
    <w:rsid w:val="00FD26C7"/>
    <w:pPr>
      <w:jc w:val="center"/>
    </w:pPr>
    <w:rPr>
      <w:rFonts w:cs="Narkisim"/>
      <w:sz w:val="28"/>
      <w:szCs w:val="32"/>
      <w:u w:val="single"/>
    </w:rPr>
  </w:style>
  <w:style w:type="paragraph" w:styleId="a8">
    <w:name w:val="Body Text"/>
    <w:basedOn w:val="a"/>
    <w:rsid w:val="00FD26C7"/>
    <w:rPr>
      <w:rFonts w:cs="Narkisim"/>
      <w:sz w:val="20"/>
      <w:szCs w:val="28"/>
    </w:rPr>
  </w:style>
  <w:style w:type="paragraph" w:customStyle="1" w:styleId="Memo">
    <w:name w:val="Memo"/>
    <w:basedOn w:val="a"/>
    <w:rsid w:val="00FD26C7"/>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rsid w:val="00FD26C7"/>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rsid w:val="00FD26C7"/>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
    <w:rsid w:val="00FD26C7"/>
    <w:pPr>
      <w:overflowPunct w:val="0"/>
      <w:autoSpaceDE w:val="0"/>
      <w:autoSpaceDN w:val="0"/>
      <w:adjustRightInd w:val="0"/>
      <w:ind w:left="658" w:hanging="658"/>
      <w:textAlignment w:val="baseline"/>
    </w:pPr>
    <w:rPr>
      <w:rFonts w:cs="FrankRuehl"/>
      <w:sz w:val="20"/>
      <w:szCs w:val="26"/>
      <w:lang w:eastAsia="he-IL"/>
    </w:rPr>
  </w:style>
  <w:style w:type="paragraph" w:styleId="a9">
    <w:name w:val="Plain Text"/>
    <w:basedOn w:val="a"/>
    <w:rsid w:val="00FD26C7"/>
    <w:rPr>
      <w:rFonts w:ascii="Courier New" w:hAnsi="Courier New" w:cs="Courier New"/>
      <w:sz w:val="20"/>
      <w:szCs w:val="20"/>
    </w:rPr>
  </w:style>
  <w:style w:type="paragraph" w:customStyle="1" w:styleId="mnormal">
    <w:name w:val="mnormal"/>
    <w:basedOn w:val="a"/>
    <w:rsid w:val="00FD26C7"/>
    <w:pPr>
      <w:spacing w:line="300" w:lineRule="atLeast"/>
      <w:jc w:val="both"/>
    </w:pPr>
    <w:rPr>
      <w:rFonts w:cs="David"/>
      <w:noProof/>
      <w:sz w:val="26"/>
      <w:szCs w:val="26"/>
      <w:lang w:eastAsia="he-IL"/>
    </w:rPr>
  </w:style>
  <w:style w:type="paragraph" w:customStyle="1" w:styleId="Para1">
    <w:name w:val="Para1"/>
    <w:basedOn w:val="a"/>
    <w:rsid w:val="00FD26C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rsid w:val="00FD26C7"/>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
    <w:name w:val="List Continue 3"/>
    <w:basedOn w:val="a"/>
    <w:rsid w:val="00FD26C7"/>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a"/>
    <w:rsid w:val="00FD26C7"/>
    <w:pPr>
      <w:bidi w:val="0"/>
      <w:spacing w:after="160" w:line="240" w:lineRule="exact"/>
      <w:jc w:val="both"/>
    </w:pPr>
    <w:rPr>
      <w:rFonts w:ascii="Verdana" w:hAnsi="Verdana" w:cs="FrankRuehl"/>
      <w:sz w:val="16"/>
      <w:szCs w:val="20"/>
      <w:lang w:bidi="ar-SA"/>
    </w:rPr>
  </w:style>
  <w:style w:type="paragraph" w:customStyle="1" w:styleId="aa">
    <w:name w:val="כותרת סעיף"/>
    <w:basedOn w:val="a"/>
    <w:rsid w:val="00FD26C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b">
    <w:name w:val="טקסט סעיף"/>
    <w:basedOn w:val="a"/>
    <w:link w:val="Char0"/>
    <w:rsid w:val="00FD26C7"/>
    <w:pPr>
      <w:tabs>
        <w:tab w:val="num" w:pos="1107"/>
      </w:tabs>
      <w:spacing w:line="360" w:lineRule="auto"/>
      <w:ind w:left="1107" w:hanging="567"/>
      <w:jc w:val="both"/>
    </w:pPr>
    <w:rPr>
      <w:rFonts w:ascii="Arial" w:hAnsi="Arial" w:cs="Arial"/>
      <w:sz w:val="22"/>
      <w:szCs w:val="22"/>
    </w:rPr>
  </w:style>
  <w:style w:type="character" w:customStyle="1" w:styleId="Char0">
    <w:name w:val="טקסט סעיף Char"/>
    <w:link w:val="ab"/>
    <w:rsid w:val="00FD26C7"/>
    <w:rPr>
      <w:rFonts w:ascii="Arial" w:hAnsi="Arial" w:cs="Arial"/>
      <w:sz w:val="22"/>
      <w:szCs w:val="22"/>
    </w:rPr>
  </w:style>
  <w:style w:type="paragraph" w:customStyle="1" w:styleId="ac">
    <w:name w:val="תת סעיף"/>
    <w:basedOn w:val="a"/>
    <w:rsid w:val="00FD26C7"/>
    <w:pPr>
      <w:tabs>
        <w:tab w:val="num" w:pos="1985"/>
      </w:tabs>
      <w:spacing w:line="360" w:lineRule="auto"/>
      <w:ind w:left="1985" w:hanging="851"/>
      <w:jc w:val="both"/>
    </w:pPr>
    <w:rPr>
      <w:rFonts w:cs="Arial"/>
      <w:sz w:val="22"/>
      <w:szCs w:val="22"/>
    </w:rPr>
  </w:style>
  <w:style w:type="paragraph" w:customStyle="1" w:styleId="1">
    <w:name w:val="תת סעיף1"/>
    <w:basedOn w:val="ac"/>
    <w:rsid w:val="00FD26C7"/>
    <w:pPr>
      <w:numPr>
        <w:ilvl w:val="3"/>
      </w:numPr>
      <w:tabs>
        <w:tab w:val="num" w:pos="1985"/>
      </w:tabs>
      <w:ind w:left="1985" w:hanging="851"/>
    </w:pPr>
  </w:style>
  <w:style w:type="paragraph" w:customStyle="1" w:styleId="ad">
    <w:name w:val="שם הוראה"/>
    <w:basedOn w:val="a"/>
    <w:rsid w:val="00FD26C7"/>
    <w:pPr>
      <w:jc w:val="both"/>
    </w:pPr>
    <w:rPr>
      <w:rFonts w:ascii="Arial" w:hAnsi="Arial" w:cs="Arial"/>
      <w:b/>
      <w:bCs/>
      <w:color w:val="FFFFFF"/>
      <w:sz w:val="28"/>
      <w:szCs w:val="28"/>
    </w:rPr>
  </w:style>
  <w:style w:type="paragraph" w:customStyle="1" w:styleId="ae">
    <w:name w:val="טקסט רץ טבלה עליונה"/>
    <w:basedOn w:val="a"/>
    <w:rsid w:val="00FD26C7"/>
    <w:pPr>
      <w:jc w:val="both"/>
    </w:pPr>
    <w:rPr>
      <w:rFonts w:ascii="Arial" w:hAnsi="Arial" w:cs="Arial"/>
      <w:sz w:val="20"/>
      <w:szCs w:val="20"/>
    </w:rPr>
  </w:style>
  <w:style w:type="paragraph" w:customStyle="1" w:styleId="211111">
    <w:name w:val="תת סעיף2 1.1.1.1.1"/>
    <w:basedOn w:val="1"/>
    <w:rsid w:val="00FD26C7"/>
    <w:pPr>
      <w:numPr>
        <w:ilvl w:val="4"/>
      </w:numPr>
      <w:tabs>
        <w:tab w:val="num" w:pos="1985"/>
      </w:tabs>
      <w:ind w:left="1985" w:hanging="851"/>
    </w:pPr>
  </w:style>
  <w:style w:type="paragraph" w:styleId="af">
    <w:name w:val="List Paragraph"/>
    <w:basedOn w:val="a"/>
    <w:uiPriority w:val="34"/>
    <w:qFormat/>
    <w:rsid w:val="00FD26C7"/>
    <w:pPr>
      <w:ind w:left="720"/>
    </w:pPr>
  </w:style>
  <w:style w:type="paragraph" w:customStyle="1" w:styleId="ListParagraph1">
    <w:name w:val="List Paragraph1"/>
    <w:basedOn w:val="a"/>
    <w:qFormat/>
    <w:rsid w:val="00FD26C7"/>
    <w:pPr>
      <w:ind w:left="720"/>
    </w:pPr>
  </w:style>
  <w:style w:type="character" w:customStyle="1" w:styleId="10">
    <w:name w:val="תו תו1"/>
    <w:rsid w:val="00FD26C7"/>
    <w:rPr>
      <w:rFonts w:cs="Narkisim"/>
      <w:sz w:val="24"/>
      <w:szCs w:val="28"/>
    </w:rPr>
  </w:style>
  <w:style w:type="paragraph" w:customStyle="1" w:styleId="Char1">
    <w:name w:val="תו Char תו"/>
    <w:basedOn w:val="a"/>
    <w:rsid w:val="005141F6"/>
    <w:pPr>
      <w:bidi w:val="0"/>
      <w:spacing w:after="160" w:line="240" w:lineRule="exact"/>
      <w:jc w:val="both"/>
    </w:pPr>
    <w:rPr>
      <w:rFonts w:ascii="Verdana" w:hAnsi="Verdana" w:cs="FrankRuehl"/>
      <w:sz w:val="16"/>
      <w:szCs w:val="20"/>
      <w:lang w:bidi="ar-SA"/>
    </w:rPr>
  </w:style>
</w:styles>
</file>

<file path=word/webSettings.xml><?xml version="1.0" encoding="utf-8"?>
<w:webSettings xmlns:r="http://schemas.openxmlformats.org/officeDocument/2006/relationships" xmlns:w="http://schemas.openxmlformats.org/wordprocessingml/2006/main">
  <w:divs>
    <w:div w:id="552084310">
      <w:bodyDiv w:val="1"/>
      <w:marLeft w:val="0"/>
      <w:marRight w:val="0"/>
      <w:marTop w:val="0"/>
      <w:marBottom w:val="0"/>
      <w:divBdr>
        <w:top w:val="none" w:sz="0" w:space="0" w:color="auto"/>
        <w:left w:val="none" w:sz="0" w:space="0" w:color="auto"/>
        <w:bottom w:val="none" w:sz="0" w:space="0" w:color="auto"/>
        <w:right w:val="none" w:sz="0" w:space="0" w:color="auto"/>
      </w:divBdr>
    </w:div>
    <w:div w:id="1397899414">
      <w:bodyDiv w:val="1"/>
      <w:marLeft w:val="0"/>
      <w:marRight w:val="0"/>
      <w:marTop w:val="0"/>
      <w:marBottom w:val="0"/>
      <w:divBdr>
        <w:top w:val="none" w:sz="0" w:space="0" w:color="auto"/>
        <w:left w:val="none" w:sz="0" w:space="0" w:color="auto"/>
        <w:bottom w:val="none" w:sz="0" w:space="0" w:color="auto"/>
        <w:right w:val="none" w:sz="0" w:space="0" w:color="auto"/>
      </w:divBdr>
    </w:div>
    <w:div w:id="160669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1601F8-8F7F-4EA6-B39C-AD1379CB8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1277</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11/2011</vt:lpstr>
      <vt:lpstr>מכרז פומבי 11/2011</vt:lpstr>
    </vt:vector>
  </TitlesOfParts>
  <Company/>
  <LinksUpToDate>false</LinksUpToDate>
  <CharactersWithSpaces>1529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11/2011</dc:title>
  <dc:creator>Oded Rachman</dc:creator>
  <cp:lastModifiedBy>oded</cp:lastModifiedBy>
  <cp:revision>3</cp:revision>
  <cp:lastPrinted>2012-04-26T13:37:00Z</cp:lastPrinted>
  <dcterms:created xsi:type="dcterms:W3CDTF">2012-04-26T13:38:00Z</dcterms:created>
  <dcterms:modified xsi:type="dcterms:W3CDTF">2012-04-26T13:38:00Z</dcterms:modified>
</cp:coreProperties>
</file>